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0749E" w14:textId="77777777" w:rsidR="00B9524C" w:rsidRPr="006B1A96" w:rsidRDefault="00B9524C" w:rsidP="00B95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0446A5C6" w14:textId="77777777" w:rsidR="00B9524C" w:rsidRPr="006B1A96" w:rsidRDefault="00B9524C" w:rsidP="00B95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25523E46" w14:textId="77777777" w:rsidR="00B9524C" w:rsidRPr="006B1A96" w:rsidRDefault="00B9524C" w:rsidP="00B95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18.05.по 24</w:t>
      </w: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.05. 2020 г.</w:t>
      </w:r>
    </w:p>
    <w:p w14:paraId="5F2BD6C0" w14:textId="31482A2E" w:rsidR="00B9524C" w:rsidRPr="006B1A96" w:rsidRDefault="00B9524C" w:rsidP="00B95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Отделение:  </w:t>
      </w:r>
      <w:r w:rsidR="00DA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волейбол    </w:t>
      </w: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группа: </w:t>
      </w:r>
      <w:r w:rsidR="00DA5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спортивно-оздоровительная</w:t>
      </w:r>
    </w:p>
    <w:p w14:paraId="2FDA5CFE" w14:textId="77777777" w:rsidR="00B9524C" w:rsidRPr="006B1A96" w:rsidRDefault="00B9524C" w:rsidP="00B952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Круглова А.Е.</w:t>
      </w:r>
    </w:p>
    <w:tbl>
      <w:tblPr>
        <w:tblW w:w="146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389"/>
        <w:gridCol w:w="1871"/>
        <w:gridCol w:w="6662"/>
        <w:gridCol w:w="2884"/>
      </w:tblGrid>
      <w:tr w:rsidR="00B9524C" w:rsidRPr="006B1A96" w14:paraId="4681941A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E3C8F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6344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185E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7E9BBD05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тренировочного</w:t>
            </w:r>
          </w:p>
          <w:p w14:paraId="37AF669F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00BAB3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дозировка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7562B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9524C" w:rsidRPr="006B1A96" w14:paraId="5FB7EBB9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B732C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5C1E54FF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F97C7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E584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E65DA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Практический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63AFC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Выполнить КГУ на развитие силы мышц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18067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</w:p>
        </w:tc>
      </w:tr>
      <w:tr w:rsidR="00B9524C" w:rsidRPr="006B1A96" w14:paraId="325703B4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AFF2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457B9166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5D72A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C2952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9F812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  <w:p w14:paraId="28DE96B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9C672" w14:textId="42C9C435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 видеоролик</w:t>
            </w:r>
            <w:r w:rsid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«Н</w:t>
            </w: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ападающий удар</w:t>
            </w:r>
            <w:r w:rsid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F4EF1E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434AB" w14:textId="01375523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Ссылка на видеоролик </w:t>
            </w:r>
            <w:hyperlink r:id="rId5" w:tgtFrame="_blank" w:history="1">
              <w:r w:rsidRPr="00DA5088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https://youtu.be/F9Z3D96gkcE</w:t>
              </w:r>
            </w:hyperlink>
          </w:p>
          <w:p w14:paraId="30854BA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04B5179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24C" w:rsidRPr="006B1A96" w14:paraId="07B754E2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5CFE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5E76B87F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0D494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7EF95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EFB5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  <w:p w14:paraId="352D6577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99A61CB" w14:textId="5178EA5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6813D" w14:textId="599E5FEF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</w:t>
            </w:r>
            <w:r w:rsidR="00DA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ить</w:t>
            </w:r>
            <w:r w:rsidRPr="00DA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комплекс упражнений с гимнастической палкой</w:t>
            </w:r>
            <w:r w:rsidR="00DA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(до10 упражнений) и выполнить.</w:t>
            </w:r>
          </w:p>
          <w:p w14:paraId="68B8C87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CC28B" w14:textId="77777777" w:rsidR="00B9524C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Записать в тетрадь. </w:t>
            </w:r>
          </w:p>
          <w:p w14:paraId="13F0609E" w14:textId="4E10860B" w:rsidR="00DA5088" w:rsidRPr="00DA5088" w:rsidRDefault="00DA5088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гимнастической палки можно использовать скакалку, лыж. палку.</w:t>
            </w:r>
          </w:p>
        </w:tc>
      </w:tr>
      <w:tr w:rsidR="00B9524C" w:rsidRPr="006B1A96" w14:paraId="09502BC7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02085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7A2C4D8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A8261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B052C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93140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Теоретический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C14B1" w14:textId="7EF2BB5B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Тесты по физкультуре. Тема «Волейбол».</w:t>
            </w:r>
          </w:p>
          <w:p w14:paraId="416287E4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1.Основным способом приема и передачи мяча в волейболе является …</w:t>
            </w:r>
            <w:r w:rsidRPr="00DA5088">
              <w:rPr>
                <w:color w:val="000000"/>
              </w:rPr>
              <w:br/>
              <w:t>а) нижняя передача мяча двумя руками;</w:t>
            </w:r>
            <w:r w:rsidRPr="00DA5088">
              <w:rPr>
                <w:color w:val="000000"/>
              </w:rPr>
              <w:br/>
              <w:t>б) нижняя передача одной рукой;</w:t>
            </w:r>
            <w:r w:rsidRPr="00DA5088">
              <w:rPr>
                <w:color w:val="000000"/>
              </w:rPr>
              <w:br/>
              <w:t>в) верхняя передача двумя руками.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2. Верхняя передача мяча выполняется приемом мяча …</w:t>
            </w:r>
            <w:r w:rsidRPr="00DA5088">
              <w:rPr>
                <w:color w:val="000000"/>
              </w:rPr>
              <w:br/>
              <w:t>а) на все пальцы обеих рук; в) на ладони;</w:t>
            </w:r>
            <w:r w:rsidRPr="00DA5088">
              <w:rPr>
                <w:color w:val="000000"/>
              </w:rPr>
              <w:br/>
              <w:t>б) на три пальца и ладони рук; г) на большой и указательный пальцы обеих рук.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3. При приеме мяча двумя руками снизу не рекомендуется принимать мяч …</w:t>
            </w:r>
            <w:r w:rsidRPr="00DA5088">
              <w:rPr>
                <w:color w:val="000000"/>
              </w:rPr>
              <w:br/>
            </w:r>
            <w:r w:rsidRPr="00DA5088">
              <w:rPr>
                <w:color w:val="000000"/>
              </w:rPr>
              <w:lastRenderedPageBreak/>
              <w:t>а) на сомкнутые предплечья;</w:t>
            </w:r>
            <w:r w:rsidRPr="00DA5088">
              <w:rPr>
                <w:color w:val="000000"/>
              </w:rPr>
              <w:br/>
              <w:t>б) на раскрытые ладони;</w:t>
            </w:r>
            <w:r w:rsidRPr="00DA5088">
              <w:rPr>
                <w:color w:val="000000"/>
              </w:rPr>
              <w:br/>
              <w:t>в) на сомкнутые кулаки.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4. Обязательным условием правильного выполнения верхней передачи мяча является …</w:t>
            </w:r>
            <w:r w:rsidRPr="00DA5088">
              <w:rPr>
                <w:color w:val="000000"/>
              </w:rPr>
              <w:br/>
              <w:t>а) прием игроком стойки волейболиста;</w:t>
            </w:r>
            <w:r w:rsidRPr="00DA5088">
              <w:rPr>
                <w:color w:val="000000"/>
              </w:rPr>
              <w:br/>
              <w:t>б) своевременный выход игрока под мяч и выбор исходного положения;</w:t>
            </w:r>
            <w:r w:rsidRPr="00DA5088">
              <w:rPr>
                <w:color w:val="000000"/>
              </w:rPr>
              <w:br/>
              <w:t>в) своевременное сгибание и разгибание ног.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5. При верхней передаче мяча на большое расстояние передача заканчивается …</w:t>
            </w:r>
            <w:r w:rsidRPr="00DA5088">
              <w:rPr>
                <w:color w:val="000000"/>
              </w:rPr>
              <w:br/>
              <w:t>а) коротким движением рук и полным выпрямлением ног;</w:t>
            </w:r>
            <w:r w:rsidRPr="00DA5088">
              <w:rPr>
                <w:color w:val="000000"/>
              </w:rPr>
              <w:br/>
              <w:t>б) полусогнутыми руками;</w:t>
            </w:r>
            <w:r w:rsidRPr="00DA5088">
              <w:rPr>
                <w:color w:val="000000"/>
              </w:rPr>
              <w:br/>
              <w:t>в) полным выпрямлением рук и ног.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6. При приеме мяча сверху соприкосновение пальцев с мячом должно происходить на …</w:t>
            </w:r>
            <w:r w:rsidRPr="00DA5088">
              <w:rPr>
                <w:color w:val="000000"/>
              </w:rPr>
              <w:br/>
              <w:t>а) уровне верхней части лица в 15-20 см от него;</w:t>
            </w:r>
            <w:r w:rsidRPr="00DA5088">
              <w:rPr>
                <w:color w:val="000000"/>
              </w:rPr>
              <w:br/>
              <w:t>б) расстоянии 30-40 см выше головы;</w:t>
            </w:r>
            <w:r w:rsidRPr="00DA5088">
              <w:rPr>
                <w:color w:val="000000"/>
              </w:rPr>
              <w:br/>
              <w:t>в) уровне груди;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7. Что не является ошибкой при приеме мяча сверху?</w:t>
            </w:r>
            <w:r w:rsidRPr="00DA5088">
              <w:rPr>
                <w:color w:val="000000"/>
              </w:rPr>
              <w:br/>
              <w:t>а) Прием на выставленные вперед большие пальцы рук.</w:t>
            </w:r>
            <w:r w:rsidRPr="00DA5088">
              <w:rPr>
                <w:color w:val="000000"/>
              </w:rPr>
              <w:br/>
              <w:t>б) Прием на кисти рук, поставленные параллельно друг другу.</w:t>
            </w:r>
            <w:r w:rsidRPr="00DA5088">
              <w:rPr>
                <w:color w:val="000000"/>
              </w:rPr>
              <w:br/>
              <w:t>в) Прием на все пальцы рук.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8. Какой способ приема мяча следует применить, если подача сильная и мяч немного не долетает до игрока?</w:t>
            </w:r>
            <w:r w:rsidRPr="00DA5088">
              <w:rPr>
                <w:color w:val="000000"/>
              </w:rPr>
              <w:br/>
              <w:t>а) Сверху двумя руками.</w:t>
            </w:r>
            <w:r w:rsidRPr="00DA5088">
              <w:rPr>
                <w:color w:val="000000"/>
              </w:rPr>
              <w:br/>
              <w:t>б) Снизу двумя руками.</w:t>
            </w:r>
            <w:r w:rsidRPr="00DA5088">
              <w:rPr>
                <w:color w:val="000000"/>
              </w:rPr>
              <w:br/>
              <w:t>в) Одной рукой снизу.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9. Часто при неправильном приеме мяча сверху происходит растяжение мышц (связок) большого пальца руки. Что нельзя делать при оказании первой доврачебной помощи?</w:t>
            </w:r>
            <w:r w:rsidRPr="00DA5088">
              <w:rPr>
                <w:color w:val="000000"/>
              </w:rPr>
              <w:br/>
              <w:t>а) Охлаждать поврежденный сустав.</w:t>
            </w:r>
            <w:r w:rsidRPr="00DA5088">
              <w:rPr>
                <w:color w:val="000000"/>
              </w:rPr>
              <w:br/>
              <w:t>б) Согревать поврежденный сустав.</w:t>
            </w:r>
            <w:r w:rsidRPr="00DA5088">
              <w:rPr>
                <w:color w:val="000000"/>
              </w:rPr>
              <w:br/>
              <w:t>в) Обратиться к врачу.</w:t>
            </w:r>
          </w:p>
          <w:p w14:paraId="7C041B81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10. </w:t>
            </w:r>
            <w:r w:rsidRPr="00DA5088">
              <w:rPr>
                <w:color w:val="000000"/>
              </w:rPr>
              <w:t>Размер волейбольной площадки и названия линий.</w:t>
            </w:r>
          </w:p>
          <w:p w14:paraId="44A0105C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lastRenderedPageBreak/>
              <w:t>а) 18 х 9 м, лицевая, боковая, средняя, нападения;</w:t>
            </w:r>
          </w:p>
          <w:p w14:paraId="4BA073DC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б) 24 х 14 м, лицевая, боковая, средняя, нападения, трёхочковая;</w:t>
            </w:r>
          </w:p>
          <w:p w14:paraId="6589A1FA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в) 18 х 9 м, средняя, боковая, штрафная, линия защиты;</w:t>
            </w:r>
          </w:p>
          <w:p w14:paraId="6C17D29A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г) 18 х 15 м, лицевая, боковая, средняя, трёхочковая, штрафная;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11. Какой подачи не существует?</w:t>
            </w:r>
            <w:r w:rsidRPr="00DA5088">
              <w:rPr>
                <w:color w:val="000000"/>
              </w:rPr>
              <w:br/>
              <w:t>а) Одной рукой снизу. в) Верхней прямой.</w:t>
            </w:r>
            <w:r w:rsidRPr="00DA5088">
              <w:rPr>
                <w:color w:val="000000"/>
              </w:rPr>
              <w:br/>
              <w:t>б) Двумя руками снизу. г) Верхней боковой.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12. Выпрыгивание на блок выполняется толчком вверх …</w:t>
            </w:r>
            <w:r w:rsidRPr="00DA5088">
              <w:rPr>
                <w:color w:val="000000"/>
              </w:rPr>
              <w:br/>
              <w:t>а) одной ногой;</w:t>
            </w:r>
            <w:r w:rsidRPr="00DA5088">
              <w:rPr>
                <w:color w:val="000000"/>
              </w:rPr>
              <w:br/>
              <w:t>б) обеими ногами.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13. На сколько зон условно разделена площадка при игре в волейбол?</w:t>
            </w:r>
          </w:p>
          <w:p w14:paraId="68F75587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6 В) 5</w:t>
            </w:r>
          </w:p>
          <w:p w14:paraId="73991859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Б) 8 Г) 9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14. Напишите, какие действия или термины относятся к волейболу: 1) очко, 2) гол, 3) зона, 4) пенальти, 5) подсечка, 6) переход, 7) блок, 8) вне игры, 9) партия, 10) штрафной удар.</w:t>
            </w:r>
            <w:r w:rsidRPr="00DA5088">
              <w:rPr>
                <w:color w:val="000000"/>
              </w:rPr>
              <w:br/>
              <w:t>а) 1, 3, 7, 9;</w:t>
            </w:r>
            <w:r w:rsidRPr="00DA5088">
              <w:rPr>
                <w:color w:val="000000"/>
              </w:rPr>
              <w:br/>
              <w:t>б) 1, 2, 5, 7, 10;</w:t>
            </w:r>
            <w:r w:rsidRPr="00DA5088">
              <w:rPr>
                <w:color w:val="000000"/>
              </w:rPr>
              <w:br/>
              <w:t>в) 2, 4, 5, 6, 8.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15. Какова высота сетки для мужчин?</w:t>
            </w:r>
          </w:p>
          <w:p w14:paraId="5347F548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2 м 43 см</w:t>
            </w:r>
          </w:p>
          <w:p w14:paraId="0A99BB2D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В) 2 м 64 см</w:t>
            </w:r>
          </w:p>
          <w:p w14:paraId="46AE7607" w14:textId="47F88442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С) 2 м</w:t>
            </w:r>
            <w:r w:rsidR="00DA5088">
              <w:rPr>
                <w:color w:val="000000"/>
              </w:rPr>
              <w:t xml:space="preserve"> </w:t>
            </w:r>
            <w:r w:rsidRPr="00DA5088">
              <w:rPr>
                <w:color w:val="000000"/>
              </w:rPr>
              <w:t>46 см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16. </w:t>
            </w:r>
            <w:r w:rsidRPr="00DA5088">
              <w:rPr>
                <w:color w:val="000000"/>
              </w:rPr>
              <w:t>.</w:t>
            </w:r>
            <w:r w:rsidRPr="00DA5088">
              <w:rPr>
                <w:b/>
                <w:bCs/>
                <w:color w:val="000000"/>
              </w:rPr>
              <w:t>Чтобы правильно воздействовать на мяч при передаче снизу партнеру надо:</w:t>
            </w:r>
          </w:p>
          <w:p w14:paraId="2DF2CBBA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ударить по мячу прямыми руками</w:t>
            </w:r>
          </w:p>
          <w:p w14:paraId="567E6899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В) подойти под мяч и воздействовать на мяч ногами и прямыми руками, учитывая силу полета мяча</w:t>
            </w:r>
          </w:p>
          <w:p w14:paraId="1D545563" w14:textId="23F6C3F3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С)подойти под мяч и сыграть за счет ног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17. На крупных соревнованиях по волейболу игра проводится из …</w:t>
            </w:r>
            <w:r w:rsidRPr="00DA5088">
              <w:rPr>
                <w:color w:val="000000"/>
              </w:rPr>
              <w:br/>
              <w:t>а) двух партий;</w:t>
            </w:r>
            <w:r w:rsidRPr="00DA5088">
              <w:rPr>
                <w:color w:val="000000"/>
              </w:rPr>
              <w:br/>
            </w:r>
            <w:r w:rsidRPr="00DA5088">
              <w:rPr>
                <w:color w:val="000000"/>
              </w:rPr>
              <w:lastRenderedPageBreak/>
              <w:t>б) трех партий;</w:t>
            </w:r>
            <w:r w:rsidRPr="00DA5088">
              <w:rPr>
                <w:color w:val="000000"/>
              </w:rPr>
              <w:br/>
              <w:t>в) пяти партий.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18. До скольких очков ведется счет в решающей (3-й или 5-й) партии?</w:t>
            </w:r>
            <w:r w:rsidRPr="00DA5088">
              <w:rPr>
                <w:color w:val="000000"/>
              </w:rPr>
              <w:br/>
              <w:t>а) До 15 очков.</w:t>
            </w:r>
            <w:r w:rsidRPr="00DA5088">
              <w:rPr>
                <w:color w:val="000000"/>
              </w:rPr>
              <w:br/>
              <w:t>б) До 20 очков.</w:t>
            </w:r>
            <w:r w:rsidRPr="00DA5088">
              <w:rPr>
                <w:color w:val="000000"/>
              </w:rPr>
              <w:br/>
              <w:t>в) До 25 очков.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19. Допускается ли команда волейболистов до участия в соревнованиях, если в ее составе 5 человек?</w:t>
            </w:r>
            <w:r w:rsidRPr="00DA5088">
              <w:rPr>
                <w:color w:val="000000"/>
              </w:rPr>
              <w:br/>
              <w:t>а) Допускается.</w:t>
            </w:r>
            <w:r w:rsidRPr="00DA5088">
              <w:rPr>
                <w:color w:val="000000"/>
              </w:rPr>
              <w:br/>
              <w:t>б) Не допускается.</w:t>
            </w:r>
            <w:r w:rsidRPr="00DA5088">
              <w:rPr>
                <w:color w:val="000000"/>
              </w:rPr>
              <w:br/>
              <w:t>в) Допускается с согласия команды соперника.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20. Сколько еще касаний мяча может сделать принимающая подачу команда, если прием мяча с подачи считать первым касанием?</w:t>
            </w:r>
            <w:r w:rsidRPr="00DA5088">
              <w:rPr>
                <w:color w:val="000000"/>
              </w:rPr>
              <w:br/>
              <w:t>а) Одно.</w:t>
            </w:r>
            <w:r w:rsidRPr="00DA5088">
              <w:rPr>
                <w:color w:val="000000"/>
              </w:rPr>
              <w:br/>
              <w:t>б) Два.</w:t>
            </w:r>
            <w:r w:rsidRPr="00DA5088">
              <w:rPr>
                <w:color w:val="000000"/>
              </w:rPr>
              <w:br/>
              <w:t>в) Три.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21. Если после разрешения судьи на подачу, подающий игрок подбросил мяч и не произвел по нему удар, то …</w:t>
            </w:r>
            <w:r w:rsidRPr="00DA5088">
              <w:rPr>
                <w:color w:val="000000"/>
              </w:rPr>
              <w:br/>
              <w:t>а) подача считается проигранной;</w:t>
            </w:r>
            <w:r w:rsidRPr="00DA5088">
              <w:rPr>
                <w:color w:val="000000"/>
              </w:rPr>
              <w:br/>
              <w:t>б) подача повторяется этим же игроком;</w:t>
            </w:r>
            <w:r w:rsidRPr="00DA5088">
              <w:rPr>
                <w:color w:val="000000"/>
              </w:rPr>
              <w:br/>
              <w:t>в) подача повторяется другим игроком этой же команды.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22. Если при подаче мяч коснулся сетки и перелетел на сторону соперника, то …</w:t>
            </w:r>
            <w:r w:rsidRPr="00DA5088">
              <w:rPr>
                <w:color w:val="000000"/>
              </w:rPr>
              <w:br/>
              <w:t>а) подача повторяется;</w:t>
            </w:r>
            <w:r w:rsidRPr="00DA5088">
              <w:rPr>
                <w:color w:val="000000"/>
              </w:rPr>
              <w:br/>
              <w:t>б) игра продолжается;</w:t>
            </w:r>
            <w:r w:rsidRPr="00DA5088">
              <w:rPr>
                <w:color w:val="000000"/>
              </w:rPr>
              <w:br/>
              <w:t>в) подача считается проигранной.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23. Если при подаче мяча подающий игрок наступает на разметку задней линии площадки или переходит ее, то …</w:t>
            </w:r>
            <w:r w:rsidRPr="00DA5088">
              <w:rPr>
                <w:color w:val="000000"/>
              </w:rPr>
              <w:br/>
              <w:t>а) подача повторяется;</w:t>
            </w:r>
            <w:r w:rsidRPr="00DA5088">
              <w:rPr>
                <w:color w:val="000000"/>
              </w:rPr>
              <w:br/>
              <w:t>б) подача считается проигранной;</w:t>
            </w:r>
            <w:r w:rsidRPr="00DA5088">
              <w:rPr>
                <w:color w:val="000000"/>
              </w:rPr>
              <w:br/>
              <w:t>в) игра продолжается.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24. Сколько игроков-волейболистов могут одновременно находиться на волейбольной площадке во время проведения соревнований?</w:t>
            </w:r>
            <w:r w:rsidRPr="00DA5088">
              <w:rPr>
                <w:color w:val="000000"/>
              </w:rPr>
              <w:br/>
            </w:r>
            <w:r w:rsidRPr="00DA5088">
              <w:rPr>
                <w:color w:val="000000"/>
              </w:rPr>
              <w:lastRenderedPageBreak/>
              <w:t>а) Шесть.</w:t>
            </w:r>
            <w:r w:rsidRPr="00DA5088">
              <w:rPr>
                <w:color w:val="000000"/>
              </w:rPr>
              <w:br/>
              <w:t>б) Десять.</w:t>
            </w:r>
            <w:r w:rsidRPr="00DA5088">
              <w:rPr>
                <w:color w:val="000000"/>
              </w:rPr>
              <w:br/>
              <w:t>в) Двенадцать.</w:t>
            </w:r>
          </w:p>
          <w:p w14:paraId="475C82DE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25.</w:t>
            </w:r>
            <w:r w:rsidRPr="00DA5088">
              <w:rPr>
                <w:color w:val="000000"/>
              </w:rPr>
              <w:t> Либеро – это…</w:t>
            </w:r>
          </w:p>
          <w:p w14:paraId="43155890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судья в) игрок</w:t>
            </w:r>
          </w:p>
          <w:p w14:paraId="24F364F4" w14:textId="6696DB08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б) секретарь г) тренер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26. Специальная разминка волейболиста включает в себя</w:t>
            </w:r>
            <w:r w:rsidRPr="00DA5088">
              <w:rPr>
                <w:color w:val="000000"/>
              </w:rPr>
              <w:br/>
              <w:t>а) беговые упражнения;</w:t>
            </w:r>
            <w:r w:rsidRPr="00DA5088">
              <w:rPr>
                <w:color w:val="000000"/>
              </w:rPr>
              <w:br/>
              <w:t>б) упражнения с мячом;</w:t>
            </w:r>
            <w:r w:rsidRPr="00DA5088">
              <w:rPr>
                <w:color w:val="000000"/>
              </w:rPr>
              <w:br/>
              <w:t>в) силовые упражнения.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27. При каком счете может закончиться игра в первой партии?</w:t>
            </w:r>
            <w:r w:rsidRPr="00DA5088">
              <w:rPr>
                <w:color w:val="000000"/>
              </w:rPr>
              <w:br/>
              <w:t>а) 15:13;</w:t>
            </w:r>
            <w:r w:rsidRPr="00DA5088">
              <w:rPr>
                <w:color w:val="000000"/>
              </w:rPr>
              <w:br/>
              <w:t>б) 25:26;</w:t>
            </w:r>
            <w:r w:rsidRPr="00DA5088">
              <w:rPr>
                <w:color w:val="000000"/>
              </w:rPr>
              <w:br/>
              <w:t>в) 27:29.</w:t>
            </w:r>
            <w:r w:rsidRPr="00DA5088">
              <w:rPr>
                <w:color w:val="000000"/>
              </w:rPr>
              <w:br/>
            </w:r>
            <w:r w:rsidRPr="00DA5088">
              <w:rPr>
                <w:b/>
                <w:bCs/>
                <w:color w:val="000000"/>
              </w:rPr>
              <w:t>28. Стойка волейболиста помогает игроку …</w:t>
            </w:r>
            <w:r w:rsidRPr="00DA5088">
              <w:rPr>
                <w:color w:val="000000"/>
              </w:rPr>
              <w:br/>
              <w:t>а) быстро переместиться «под мяч»;</w:t>
            </w:r>
            <w:r w:rsidRPr="00DA5088">
              <w:rPr>
                <w:color w:val="000000"/>
              </w:rPr>
              <w:br/>
              <w:t>б) следить за полетом мяча;</w:t>
            </w:r>
            <w:r w:rsidRPr="00DA5088">
              <w:rPr>
                <w:color w:val="000000"/>
              </w:rPr>
              <w:br/>
              <w:t>в) выполнить нападающий удар.</w:t>
            </w:r>
          </w:p>
          <w:p w14:paraId="2874B9E9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b/>
                <w:bCs/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29. Какие действия являются нарушением правил при подаче мяча?</w:t>
            </w:r>
          </w:p>
          <w:p w14:paraId="210CEE3F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игрок ударил несколько раз мячом об пол</w:t>
            </w:r>
          </w:p>
          <w:p w14:paraId="081CAF1F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Б) заступил ногой пространство площадки</w:t>
            </w:r>
          </w:p>
          <w:p w14:paraId="4F76EFA2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В) выполнил прыжок перед подачей</w:t>
            </w:r>
          </w:p>
          <w:p w14:paraId="20D3FC9C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Г) подачу подавал за 2 метра от площадки</w:t>
            </w:r>
          </w:p>
          <w:p w14:paraId="7F8EAF94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b/>
                <w:bCs/>
                <w:color w:val="000000"/>
              </w:rPr>
              <w:t>30. Высота волейбольной сетки для женских команд:</w:t>
            </w:r>
          </w:p>
          <w:p w14:paraId="1FF2C8D6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а) 2м 44см в) 2м 25см</w:t>
            </w:r>
          </w:p>
          <w:p w14:paraId="400F8E30" w14:textId="77777777" w:rsidR="00B9524C" w:rsidRPr="00DA5088" w:rsidRDefault="00B9524C" w:rsidP="00DA5088">
            <w:pPr>
              <w:pStyle w:val="a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</w:rPr>
            </w:pPr>
            <w:r w:rsidRPr="00DA5088">
              <w:rPr>
                <w:color w:val="000000"/>
              </w:rPr>
              <w:t>б) 2м 43см г) 2м 24см</w:t>
            </w:r>
          </w:p>
          <w:p w14:paraId="2FCE961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1A5B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Выполнить самостоятельно.</w:t>
            </w:r>
          </w:p>
          <w:p w14:paraId="741FF6E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Записать ответы в тетрадь.</w:t>
            </w:r>
          </w:p>
        </w:tc>
      </w:tr>
      <w:tr w:rsidR="00B9524C" w:rsidRPr="006B1A96" w14:paraId="7FB41042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C30C1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14:paraId="5FD7568B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00B0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FBE4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03191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A7C6A" w14:textId="77777777" w:rsidR="00B9524C" w:rsidRPr="00DA5088" w:rsidRDefault="00201FE8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фильм «Рукопашный бой».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3C832" w14:textId="48FD5856" w:rsidR="00B9524C" w:rsidRPr="00DA5088" w:rsidRDefault="00201FE8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на видео </w:t>
            </w:r>
            <w:r w:rsidR="00B9524C" w:rsidRPr="00DA5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https://ok.ru/video/38969346615</w:t>
            </w:r>
          </w:p>
        </w:tc>
      </w:tr>
      <w:tr w:rsidR="00B9524C" w:rsidRPr="006B1A96" w14:paraId="0FE808B2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0BBF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14:paraId="7D980D01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7DF7D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5AFA0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F7892" w14:textId="293E8059" w:rsidR="00B9524C" w:rsidRPr="00DA5088" w:rsidRDefault="00DA5088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7E8A" w14:textId="2F69A676" w:rsidR="00DA5088" w:rsidRPr="00DA5088" w:rsidRDefault="00DA5088" w:rsidP="00DA5088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Разминка: бег, прыжки – на месте, ОРУ для всех групп мышц.</w:t>
            </w:r>
          </w:p>
          <w:p w14:paraId="680F1A5E" w14:textId="11C47232" w:rsidR="00201FE8" w:rsidRPr="00DA5088" w:rsidRDefault="00DA5088" w:rsidP="007A524C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201FE8"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Выполнить упражнения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01FE8"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приседаний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01FE8"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прыжков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вверх из приседа, </w:t>
            </w:r>
            <w:r w:rsidR="00201FE8"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 отжиманий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01FE8" w:rsidRPr="00DA508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наклонов вперед, назад, в стороны.</w:t>
            </w:r>
          </w:p>
          <w:p w14:paraId="34211178" w14:textId="77777777" w:rsidR="00201FE8" w:rsidRPr="00DA5088" w:rsidRDefault="00201FE8" w:rsidP="007A524C">
            <w:pPr>
              <w:pBdr>
                <w:bottom w:val="single" w:sz="6" w:space="0" w:color="D6DDB9"/>
              </w:pBdr>
              <w:shd w:val="clear" w:color="auto" w:fill="F5F7E7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3308A" w14:textId="77777777" w:rsidR="00B9524C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F1A1EE" w14:textId="77777777" w:rsidR="00DA5088" w:rsidRDefault="00DA5088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DEF97" w14:textId="77777777" w:rsidR="00DA5088" w:rsidRDefault="00DA5088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C584D" w14:textId="77777777" w:rsidR="00DA5088" w:rsidRDefault="00DA5088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80581" w14:textId="65C03A3D" w:rsidR="00DA5088" w:rsidRPr="00DA5088" w:rsidRDefault="00DA5088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подхода, между подходами отдых 1 мин.</w:t>
            </w:r>
          </w:p>
        </w:tc>
      </w:tr>
      <w:tr w:rsidR="00B9524C" w:rsidRPr="006B1A96" w14:paraId="16E7991C" w14:textId="77777777" w:rsidTr="00DA5088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25E9E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Воскресенье</w:t>
            </w:r>
          </w:p>
          <w:p w14:paraId="1714B7F4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1DC57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EC122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412C9" w14:textId="77777777" w:rsidR="00B9524C" w:rsidRPr="00DA5088" w:rsidRDefault="00B9524C" w:rsidP="007A52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5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19643" w14:textId="77777777" w:rsidR="00B9524C" w:rsidRPr="006B1A96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E8240" w14:textId="77777777" w:rsidR="00B9524C" w:rsidRPr="006B1A96" w:rsidRDefault="00B9524C" w:rsidP="007A52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E98211" w14:textId="77777777" w:rsidR="00B9524C" w:rsidRPr="006B1A96" w:rsidRDefault="00B9524C" w:rsidP="00B9524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F972D" w14:textId="3DE7AAF8" w:rsidR="0084109C" w:rsidRPr="00DA5088" w:rsidRDefault="00DA5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Ежедневно вести дневник самоконтроля.</w:t>
      </w:r>
    </w:p>
    <w:sectPr w:rsidR="0084109C" w:rsidRPr="00DA5088" w:rsidSect="00DA50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82F90"/>
    <w:multiLevelType w:val="hybridMultilevel"/>
    <w:tmpl w:val="383E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CE"/>
    <w:rsid w:val="00201FE8"/>
    <w:rsid w:val="0084109C"/>
    <w:rsid w:val="00B9524C"/>
    <w:rsid w:val="00DA5088"/>
    <w:rsid w:val="00F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54EA"/>
  <w15:chartTrackingRefBased/>
  <w15:docId w15:val="{33E9D393-507A-4D79-BA63-93053FF1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2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524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9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9Z3D96gk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Круглова</dc:creator>
  <cp:keywords/>
  <dc:description/>
  <cp:lastModifiedBy>USER</cp:lastModifiedBy>
  <cp:revision>3</cp:revision>
  <dcterms:created xsi:type="dcterms:W3CDTF">2020-05-17T17:02:00Z</dcterms:created>
  <dcterms:modified xsi:type="dcterms:W3CDTF">2020-05-18T07:36:00Z</dcterms:modified>
</cp:coreProperties>
</file>